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A745D" w14:textId="77772E99" w:rsidR="007B7682" w:rsidRPr="00F172DE" w:rsidRDefault="007B7682" w:rsidP="00D15A6E">
      <w:pPr>
        <w:pStyle w:val="Heading2"/>
        <w:tabs>
          <w:tab w:val="left" w:pos="390"/>
          <w:tab w:val="center" w:pos="4680"/>
        </w:tabs>
        <w:jc w:val="left"/>
        <w:rPr>
          <w:rFonts w:ascii="Frutiger 57Cn" w:hAnsi="Frutiger 57Cn"/>
          <w:sz w:val="44"/>
          <w:szCs w:val="44"/>
        </w:rPr>
      </w:pPr>
      <w:r w:rsidRPr="00F172DE">
        <w:rPr>
          <w:rFonts w:ascii="Frutiger 57Cn" w:hAnsi="Frutiger 57Cn"/>
          <w:sz w:val="44"/>
          <w:szCs w:val="44"/>
        </w:rPr>
        <w:t>ACC Credentialed Leader Covenant</w:t>
      </w:r>
    </w:p>
    <w:p w14:paraId="612EE00F" w14:textId="03FEF4D0" w:rsidR="007B7682" w:rsidRPr="00F172DE" w:rsidRDefault="00811374" w:rsidP="00F172DE">
      <w:pPr>
        <w:spacing w:line="240" w:lineRule="auto"/>
        <w:jc w:val="both"/>
        <w:rPr>
          <w:rFonts w:ascii="Frutiger 57Cn" w:hAnsi="Frutiger 57Cn"/>
          <w:sz w:val="28"/>
          <w:szCs w:val="24"/>
        </w:rPr>
      </w:pPr>
      <w:proofErr w:type="gramStart"/>
      <w:r>
        <w:rPr>
          <w:rFonts w:ascii="Frutiger 57Cn" w:hAnsi="Frutiger 57Cn"/>
          <w:sz w:val="28"/>
          <w:szCs w:val="24"/>
        </w:rPr>
        <w:t>to</w:t>
      </w:r>
      <w:proofErr w:type="gramEnd"/>
      <w:r>
        <w:rPr>
          <w:rFonts w:ascii="Frutiger 57Cn" w:hAnsi="Frutiger 57Cn"/>
          <w:sz w:val="28"/>
          <w:szCs w:val="24"/>
        </w:rPr>
        <w:t xml:space="preserve"> be completed by all active and retired </w:t>
      </w:r>
      <w:r w:rsidR="007B7682" w:rsidRPr="00F172DE">
        <w:rPr>
          <w:rFonts w:ascii="Frutiger 57Cn" w:hAnsi="Frutiger 57Cn"/>
          <w:sz w:val="28"/>
          <w:szCs w:val="24"/>
        </w:rPr>
        <w:t>credentialed leaders</w:t>
      </w:r>
      <w:r w:rsidR="00316132" w:rsidRPr="00F172DE">
        <w:rPr>
          <w:rFonts w:ascii="Frutiger 57Cn" w:hAnsi="Frutiger 57Cn"/>
          <w:sz w:val="28"/>
          <w:szCs w:val="24"/>
        </w:rPr>
        <w:t xml:space="preserve"> living in the state of Pennsylvania</w:t>
      </w:r>
      <w:r w:rsidR="007B7682" w:rsidRPr="00F172DE">
        <w:rPr>
          <w:rFonts w:ascii="Frutiger 57Cn" w:hAnsi="Frutiger 57Cn"/>
          <w:sz w:val="28"/>
          <w:szCs w:val="24"/>
        </w:rPr>
        <w:t xml:space="preserve"> </w:t>
      </w:r>
      <w:r w:rsidR="00480854" w:rsidRPr="00F172DE">
        <w:rPr>
          <w:rFonts w:ascii="Frutiger 57Cn" w:hAnsi="Frutiger 57Cn"/>
          <w:sz w:val="28"/>
          <w:szCs w:val="24"/>
        </w:rPr>
        <w:t>and signed by a</w:t>
      </w:r>
      <w:r w:rsidR="00965BA3" w:rsidRPr="00F172DE">
        <w:rPr>
          <w:rFonts w:ascii="Frutiger 57Cn" w:hAnsi="Frutiger 57Cn"/>
          <w:sz w:val="28"/>
          <w:szCs w:val="24"/>
        </w:rPr>
        <w:t xml:space="preserve"> congregational representative who has reviewed</w:t>
      </w:r>
      <w:r w:rsidR="00084581" w:rsidRPr="00F172DE">
        <w:rPr>
          <w:rFonts w:ascii="Frutiger 57Cn" w:hAnsi="Frutiger 57Cn"/>
          <w:sz w:val="28"/>
          <w:szCs w:val="24"/>
        </w:rPr>
        <w:t xml:space="preserve"> and retains copies of </w:t>
      </w:r>
      <w:r w:rsidR="00965BA3" w:rsidRPr="00F172DE">
        <w:rPr>
          <w:rFonts w:ascii="Frutiger 57Cn" w:hAnsi="Frutiger 57Cn"/>
          <w:sz w:val="28"/>
          <w:szCs w:val="24"/>
        </w:rPr>
        <w:t xml:space="preserve">the </w:t>
      </w:r>
      <w:r w:rsidR="00316132" w:rsidRPr="00F172DE">
        <w:rPr>
          <w:rFonts w:ascii="Frutiger 57Cn" w:hAnsi="Frutiger 57Cn"/>
          <w:sz w:val="28"/>
          <w:szCs w:val="24"/>
        </w:rPr>
        <w:t>leader’s</w:t>
      </w:r>
      <w:r w:rsidR="006B2824" w:rsidRPr="00F172DE">
        <w:rPr>
          <w:rFonts w:ascii="Frutiger 57Cn" w:hAnsi="Frutiger 57Cn"/>
          <w:sz w:val="28"/>
          <w:szCs w:val="24"/>
        </w:rPr>
        <w:t xml:space="preserve"> </w:t>
      </w:r>
      <w:r w:rsidR="00316132" w:rsidRPr="00F172DE">
        <w:rPr>
          <w:rFonts w:ascii="Frutiger 57Cn" w:hAnsi="Frutiger 57Cn"/>
          <w:sz w:val="28"/>
          <w:szCs w:val="24"/>
        </w:rPr>
        <w:t>background check results</w:t>
      </w:r>
    </w:p>
    <w:p w14:paraId="5E569C34" w14:textId="77777777" w:rsidR="007B7682" w:rsidRPr="00D15A6E" w:rsidRDefault="00A7581E" w:rsidP="007B7682">
      <w:pPr>
        <w:rPr>
          <w:rFonts w:ascii="Arial" w:hAnsi="Arial" w:cs="Arial"/>
        </w:rPr>
      </w:pPr>
      <w:r>
        <w:rPr>
          <w:rFonts w:ascii="Arial" w:hAnsi="Arial" w:cs="Arial"/>
        </w:rPr>
        <w:pict w14:anchorId="67A3DF0D">
          <v:rect id="_x0000_i1025" style="width:0;height:1.5pt" o:hralign="center" o:hrstd="t" o:hr="t" fillcolor="#a0a0a0" stroked="f"/>
        </w:pict>
      </w:r>
    </w:p>
    <w:p w14:paraId="549AC0B4" w14:textId="2E55B6DC" w:rsidR="00084581" w:rsidRPr="00BF70AD" w:rsidRDefault="00084581" w:rsidP="000845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360" w:lineRule="auto"/>
        <w:rPr>
          <w:rFonts w:ascii="Arial" w:hAnsi="Arial" w:cs="Arial"/>
          <w:sz w:val="20"/>
        </w:rPr>
      </w:pPr>
      <w:r w:rsidRPr="00BF70AD">
        <w:rPr>
          <w:rFonts w:ascii="Arial" w:hAnsi="Arial" w:cs="Arial"/>
          <w:sz w:val="20"/>
        </w:rPr>
        <w:t>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Please list</w:t>
      </w:r>
      <w:r w:rsidRPr="00BF70A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completion</w:t>
      </w:r>
      <w:r w:rsidRPr="00BF70AD">
        <w:rPr>
          <w:rFonts w:ascii="Arial" w:hAnsi="Arial" w:cs="Arial"/>
          <w:b/>
          <w:sz w:val="20"/>
        </w:rPr>
        <w:t xml:space="preserve"> dates of </w:t>
      </w:r>
      <w:proofErr w:type="spellStart"/>
      <w:r w:rsidRPr="00BF70AD">
        <w:rPr>
          <w:rFonts w:ascii="Arial" w:hAnsi="Arial" w:cs="Arial"/>
          <w:b/>
          <w:sz w:val="20"/>
        </w:rPr>
        <w:t>req’d</w:t>
      </w:r>
      <w:proofErr w:type="spellEnd"/>
      <w:r w:rsidRPr="00BF70AD">
        <w:rPr>
          <w:rFonts w:ascii="Arial" w:hAnsi="Arial" w:cs="Arial"/>
          <w:b/>
          <w:sz w:val="20"/>
        </w:rPr>
        <w:t xml:space="preserve"> clearances</w:t>
      </w:r>
      <w:r>
        <w:rPr>
          <w:rFonts w:ascii="Arial" w:hAnsi="Arial" w:cs="Arial"/>
          <w:sz w:val="20"/>
        </w:rPr>
        <w:t>:</w:t>
      </w:r>
      <w:r w:rsidRPr="00BF70AD">
        <w:rPr>
          <w:rFonts w:ascii="Arial" w:hAnsi="Arial" w:cs="Arial"/>
          <w:sz w:val="20"/>
        </w:rPr>
        <w:tab/>
      </w:r>
    </w:p>
    <w:p w14:paraId="4FDF8FB5" w14:textId="03C07C84" w:rsidR="00084581" w:rsidRPr="00BF70AD" w:rsidRDefault="00084581" w:rsidP="00084581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Home </w:t>
      </w:r>
      <w:r w:rsidRPr="00BF70AD">
        <w:rPr>
          <w:rFonts w:ascii="Arial" w:hAnsi="Arial" w:cs="Arial"/>
          <w:sz w:val="20"/>
        </w:rPr>
        <w:t>Congregation:</w:t>
      </w:r>
      <w:r w:rsidRPr="00BF70AD">
        <w:rPr>
          <w:rFonts w:ascii="Arial" w:hAnsi="Arial" w:cs="Arial"/>
          <w:sz w:val="20"/>
        </w:rPr>
        <w:tab/>
      </w:r>
      <w:r w:rsidRPr="00BF70AD">
        <w:rPr>
          <w:rFonts w:ascii="Arial" w:hAnsi="Arial" w:cs="Arial"/>
          <w:sz w:val="20"/>
        </w:rPr>
        <w:tab/>
      </w:r>
      <w:r w:rsidRPr="00BF70AD">
        <w:rPr>
          <w:rFonts w:ascii="Arial" w:hAnsi="Arial" w:cs="Arial"/>
          <w:sz w:val="20"/>
        </w:rPr>
        <w:tab/>
      </w:r>
      <w:r w:rsidRPr="00BF70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PA Child Abuse History Clearance_________________</w:t>
      </w:r>
    </w:p>
    <w:p w14:paraId="4E98F62F" w14:textId="77777777" w:rsidR="00084581" w:rsidRPr="00BF70AD" w:rsidRDefault="00084581" w:rsidP="00084581">
      <w:pPr>
        <w:spacing w:after="0" w:line="360" w:lineRule="auto"/>
        <w:rPr>
          <w:rFonts w:ascii="Arial" w:hAnsi="Arial" w:cs="Arial"/>
          <w:sz w:val="20"/>
        </w:rPr>
      </w:pPr>
      <w:r w:rsidRPr="00BF70AD">
        <w:rPr>
          <w:rFonts w:ascii="Arial" w:hAnsi="Arial" w:cs="Arial"/>
          <w:sz w:val="20"/>
        </w:rPr>
        <w:t>Primary Phone number:</w:t>
      </w:r>
      <w:r w:rsidRPr="00BF70A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PA State Police Criminal Record Check_____________</w:t>
      </w:r>
    </w:p>
    <w:p w14:paraId="5D294456" w14:textId="27C782CA" w:rsidR="00084581" w:rsidRPr="00BF70AD" w:rsidRDefault="00084581" w:rsidP="000845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360" w:lineRule="auto"/>
        <w:rPr>
          <w:rFonts w:ascii="Arial" w:hAnsi="Arial" w:cs="Arial"/>
          <w:sz w:val="20"/>
        </w:rPr>
      </w:pPr>
      <w:r w:rsidRPr="00BF70AD">
        <w:rPr>
          <w:rFonts w:ascii="Arial" w:hAnsi="Arial" w:cs="Arial"/>
          <w:sz w:val="20"/>
        </w:rPr>
        <w:t>E-mail 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FBI Fingerprint Check </w:t>
      </w:r>
      <w:r>
        <w:rPr>
          <w:rFonts w:ascii="Arial" w:hAnsi="Arial" w:cs="Arial"/>
          <w:sz w:val="20"/>
        </w:rPr>
        <w:tab/>
      </w:r>
      <w:r w:rsidRPr="00084581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8458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32F7A3A" w14:textId="77777777" w:rsidR="00084581" w:rsidRPr="00BF70AD" w:rsidRDefault="00084581" w:rsidP="00084581">
      <w:pPr>
        <w:spacing w:after="0" w:line="360" w:lineRule="auto"/>
        <w:rPr>
          <w:rFonts w:ascii="Arial" w:hAnsi="Arial" w:cs="Arial"/>
          <w:sz w:val="20"/>
        </w:rPr>
      </w:pPr>
      <w:r w:rsidRPr="00BF70AD">
        <w:rPr>
          <w:rFonts w:ascii="Arial" w:hAnsi="Arial" w:cs="Arial"/>
          <w:sz w:val="20"/>
        </w:rPr>
        <w:t>Home 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8959C3C" w14:textId="77777777" w:rsidR="007B7682" w:rsidRPr="00D15A6E" w:rsidRDefault="00A7581E" w:rsidP="007B76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14B0DDA7">
          <v:rect id="_x0000_i1026" style="width:0;height:1.5pt" o:hralign="center" o:hrstd="t" o:hr="t" fillcolor="#a0a0a0" stroked="f"/>
        </w:pict>
      </w:r>
    </w:p>
    <w:p w14:paraId="6E975D0C" w14:textId="77777777" w:rsidR="007B7682" w:rsidRPr="00D15A6E" w:rsidRDefault="007B7682" w:rsidP="007B7682">
      <w:pPr>
        <w:spacing w:line="240" w:lineRule="auto"/>
        <w:rPr>
          <w:rFonts w:ascii="Arial" w:hAnsi="Arial" w:cs="Arial"/>
        </w:rPr>
      </w:pPr>
      <w:r w:rsidRPr="00D15A6E">
        <w:rPr>
          <w:rFonts w:ascii="Arial" w:hAnsi="Arial" w:cs="Arial"/>
        </w:rPr>
        <w:t>As an actively credentialed leader with Atlantic Coast Conference, I covenant as follows:</w:t>
      </w:r>
    </w:p>
    <w:p w14:paraId="13CF11A0" w14:textId="77777777" w:rsidR="00084581" w:rsidRDefault="007B7682" w:rsidP="0008458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15A6E">
        <w:rPr>
          <w:rFonts w:ascii="Arial" w:hAnsi="Arial" w:cs="Arial"/>
        </w:rPr>
        <w:t>I have never been charged with or convicted of child abuse or any criminal conduct relating to children</w:t>
      </w:r>
      <w:r w:rsidR="006B2824" w:rsidRPr="00D15A6E">
        <w:rPr>
          <w:rFonts w:ascii="Arial" w:hAnsi="Arial" w:cs="Arial"/>
        </w:rPr>
        <w:t>, nor have I ever been listed as the perpetrator of an indicated or founded report of child abuse on Pennsylvania’s or any other state’s registry</w:t>
      </w:r>
      <w:r w:rsidR="006B6473" w:rsidRPr="00D15A6E">
        <w:rPr>
          <w:rFonts w:ascii="Arial" w:hAnsi="Arial" w:cs="Arial"/>
        </w:rPr>
        <w:t>.</w:t>
      </w:r>
    </w:p>
    <w:p w14:paraId="2BF155B4" w14:textId="55E72C8F" w:rsidR="00084581" w:rsidRPr="00084581" w:rsidRDefault="006B2824" w:rsidP="0008458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84581">
        <w:rPr>
          <w:rFonts w:ascii="Arial" w:hAnsi="Arial" w:cs="Arial"/>
        </w:rPr>
        <w:t xml:space="preserve">I have never been convicted of any </w:t>
      </w:r>
      <w:r w:rsidR="005C187E">
        <w:rPr>
          <w:rFonts w:ascii="Arial" w:hAnsi="Arial" w:cs="Arial"/>
        </w:rPr>
        <w:t>legally disqualifying offenses according to the PA state definition.</w:t>
      </w:r>
    </w:p>
    <w:p w14:paraId="5ED0AD3A" w14:textId="7A110F2E" w:rsidR="007B7682" w:rsidRPr="00D15A6E" w:rsidRDefault="007B7682" w:rsidP="0045244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15A6E">
        <w:rPr>
          <w:rFonts w:ascii="Arial" w:hAnsi="Arial" w:cs="Arial"/>
        </w:rPr>
        <w:t>I have u</w:t>
      </w:r>
      <w:r w:rsidR="00036D15" w:rsidRPr="00D15A6E">
        <w:rPr>
          <w:rFonts w:ascii="Arial" w:hAnsi="Arial" w:cs="Arial"/>
        </w:rPr>
        <w:t>ndergone these background clearances</w:t>
      </w:r>
      <w:r w:rsidR="005C187E">
        <w:rPr>
          <w:rFonts w:ascii="Arial" w:hAnsi="Arial" w:cs="Arial"/>
        </w:rPr>
        <w:t>:</w:t>
      </w:r>
      <w:r w:rsidRPr="00D15A6E">
        <w:rPr>
          <w:rFonts w:ascii="Arial" w:hAnsi="Arial" w:cs="Arial"/>
        </w:rPr>
        <w:t xml:space="preserve">  1) the Pennsylvania Child Abuse History Clearance; 2) the Pennsylvania State Police Request for Criminal Record Check; and 3) the FBI Fingerprint Check</w:t>
      </w:r>
      <w:r w:rsidR="008B5F4A" w:rsidRPr="00D15A6E">
        <w:rPr>
          <w:rFonts w:ascii="Arial" w:hAnsi="Arial" w:cs="Arial"/>
        </w:rPr>
        <w:t xml:space="preserve">. </w:t>
      </w:r>
      <w:r w:rsidR="00036D15" w:rsidRPr="00D15A6E">
        <w:rPr>
          <w:rFonts w:ascii="Arial" w:hAnsi="Arial" w:cs="Arial"/>
        </w:rPr>
        <w:t xml:space="preserve">Results from these background clearances are and will remain on file with my </w:t>
      </w:r>
      <w:r w:rsidR="00084581">
        <w:rPr>
          <w:rFonts w:ascii="Arial" w:hAnsi="Arial" w:cs="Arial"/>
        </w:rPr>
        <w:t xml:space="preserve">home </w:t>
      </w:r>
      <w:r w:rsidR="00036D15" w:rsidRPr="00D15A6E">
        <w:rPr>
          <w:rFonts w:ascii="Arial" w:hAnsi="Arial" w:cs="Arial"/>
        </w:rPr>
        <w:t>congregation</w:t>
      </w:r>
      <w:r w:rsidR="00790BCD">
        <w:rPr>
          <w:rFonts w:ascii="Arial" w:hAnsi="Arial" w:cs="Arial"/>
        </w:rPr>
        <w:t xml:space="preserve"> (noted above)</w:t>
      </w:r>
      <w:r w:rsidR="00036D15" w:rsidRPr="00D15A6E">
        <w:rPr>
          <w:rFonts w:ascii="Arial" w:hAnsi="Arial" w:cs="Arial"/>
        </w:rPr>
        <w:t>.</w:t>
      </w:r>
    </w:p>
    <w:p w14:paraId="249FD421" w14:textId="21096717" w:rsidR="008926F1" w:rsidRPr="00D15A6E" w:rsidRDefault="00A66AE7" w:rsidP="00D15A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15A6E">
        <w:rPr>
          <w:rFonts w:ascii="Arial" w:hAnsi="Arial" w:cs="Arial"/>
          <w:snapToGrid w:val="0"/>
        </w:rPr>
        <w:t>I unde</w:t>
      </w:r>
      <w:r w:rsidR="00BC2F0F" w:rsidRPr="00D15A6E">
        <w:rPr>
          <w:rFonts w:ascii="Arial" w:hAnsi="Arial" w:cs="Arial"/>
          <w:snapToGrid w:val="0"/>
        </w:rPr>
        <w:t>rstand that failure to remain compliant</w:t>
      </w:r>
      <w:r w:rsidRPr="00D15A6E">
        <w:rPr>
          <w:rFonts w:ascii="Arial" w:hAnsi="Arial" w:cs="Arial"/>
          <w:snapToGrid w:val="0"/>
        </w:rPr>
        <w:t xml:space="preserve"> with </w:t>
      </w:r>
      <w:r w:rsidR="00BC2F0F" w:rsidRPr="00D15A6E">
        <w:rPr>
          <w:rFonts w:ascii="Arial" w:hAnsi="Arial" w:cs="Arial"/>
          <w:snapToGrid w:val="0"/>
        </w:rPr>
        <w:t>ACC’s p</w:t>
      </w:r>
      <w:r w:rsidR="006B6473" w:rsidRPr="00D15A6E">
        <w:rPr>
          <w:rFonts w:ascii="Arial" w:hAnsi="Arial" w:cs="Arial"/>
          <w:snapToGrid w:val="0"/>
        </w:rPr>
        <w:t>olicy</w:t>
      </w:r>
      <w:r w:rsidR="00BC2F0F" w:rsidRPr="00D15A6E">
        <w:rPr>
          <w:rFonts w:ascii="Arial" w:hAnsi="Arial" w:cs="Arial"/>
          <w:snapToGrid w:val="0"/>
        </w:rPr>
        <w:t xml:space="preserve"> on obtaining required background checks</w:t>
      </w:r>
      <w:r w:rsidR="006B6473" w:rsidRPr="00D15A6E">
        <w:rPr>
          <w:rFonts w:ascii="Arial" w:hAnsi="Arial" w:cs="Arial"/>
          <w:snapToGrid w:val="0"/>
        </w:rPr>
        <w:t xml:space="preserve"> </w:t>
      </w:r>
      <w:r w:rsidR="00CB7A44" w:rsidRPr="00D15A6E">
        <w:rPr>
          <w:rFonts w:ascii="Arial" w:hAnsi="Arial" w:cs="Arial"/>
          <w:snapToGrid w:val="0"/>
        </w:rPr>
        <w:t xml:space="preserve">will require the suspension of my credentials. </w:t>
      </w:r>
    </w:p>
    <w:p w14:paraId="53848F7D" w14:textId="00D2BACA" w:rsidR="00D15A6E" w:rsidRPr="00D15A6E" w:rsidRDefault="00D15A6E" w:rsidP="00D15A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15A6E">
        <w:rPr>
          <w:rFonts w:ascii="Arial" w:hAnsi="Arial" w:cs="Arial"/>
        </w:rPr>
        <w:t>I understand what constitutes “child abuse” under Pennsylvania’s Child Protective Services Law</w:t>
      </w:r>
      <w:r w:rsidR="005C187E">
        <w:rPr>
          <w:rFonts w:ascii="Arial" w:hAnsi="Arial" w:cs="Arial"/>
          <w:sz w:val="16"/>
        </w:rPr>
        <w:t>.</w:t>
      </w:r>
    </w:p>
    <w:p w14:paraId="1F81906B" w14:textId="77777777" w:rsidR="00D15A6E" w:rsidRPr="00D15A6E" w:rsidRDefault="00D15A6E" w:rsidP="00D15A6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D15A6E">
        <w:rPr>
          <w:rFonts w:ascii="Arial" w:hAnsi="Arial" w:cs="Arial"/>
        </w:rPr>
        <w:t>I understand and will comply with my duties as a mandated reporter of suspected child abuse under Pennsylvania’s Child Protective Services Law.</w:t>
      </w:r>
    </w:p>
    <w:p w14:paraId="40163458" w14:textId="77777777" w:rsidR="00D15A6E" w:rsidRDefault="00D15A6E" w:rsidP="00D15A6E">
      <w:pPr>
        <w:pStyle w:val="ListParagraph"/>
        <w:spacing w:line="240" w:lineRule="auto"/>
        <w:ind w:left="6525"/>
        <w:rPr>
          <w:rFonts w:ascii="Arial" w:hAnsi="Arial" w:cs="Arial"/>
          <w:i/>
          <w:sz w:val="18"/>
          <w:szCs w:val="18"/>
        </w:rPr>
      </w:pPr>
    </w:p>
    <w:p w14:paraId="2299C783" w14:textId="2133176B" w:rsidR="008926F1" w:rsidRPr="00D15A6E" w:rsidRDefault="00D15A6E" w:rsidP="00D15A6E">
      <w:pPr>
        <w:pStyle w:val="ListParagraph"/>
        <w:spacing w:line="240" w:lineRule="auto"/>
        <w:ind w:left="65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Signatures</w:t>
      </w:r>
      <w:r w:rsidR="008926F1" w:rsidRPr="00D15A6E">
        <w:rPr>
          <w:rFonts w:ascii="Arial" w:hAnsi="Arial" w:cs="Arial"/>
          <w:i/>
          <w:sz w:val="18"/>
          <w:szCs w:val="18"/>
        </w:rPr>
        <w:t xml:space="preserve"> on second page</w:t>
      </w:r>
    </w:p>
    <w:p w14:paraId="1F118165" w14:textId="77777777" w:rsidR="008926F1" w:rsidRPr="00D15A6E" w:rsidRDefault="008926F1" w:rsidP="008926F1">
      <w:pPr>
        <w:pStyle w:val="ListParagraph"/>
        <w:spacing w:line="240" w:lineRule="auto"/>
        <w:ind w:left="6525" w:firstLine="675"/>
        <w:rPr>
          <w:rFonts w:ascii="Arial" w:hAnsi="Arial" w:cs="Arial"/>
        </w:rPr>
      </w:pPr>
    </w:p>
    <w:p w14:paraId="15AE490F" w14:textId="77777777" w:rsidR="008926F1" w:rsidRPr="00D15A6E" w:rsidRDefault="008926F1" w:rsidP="008926F1">
      <w:pPr>
        <w:pStyle w:val="ListParagraph"/>
        <w:spacing w:line="240" w:lineRule="auto"/>
        <w:ind w:left="1485"/>
        <w:rPr>
          <w:rFonts w:ascii="Arial" w:hAnsi="Arial" w:cs="Arial"/>
        </w:rPr>
      </w:pPr>
    </w:p>
    <w:p w14:paraId="0B20FE46" w14:textId="77777777" w:rsidR="00036D15" w:rsidRPr="00D15A6E" w:rsidRDefault="00036D15" w:rsidP="008926F1">
      <w:pPr>
        <w:pStyle w:val="ListParagraph"/>
        <w:spacing w:line="240" w:lineRule="auto"/>
        <w:ind w:left="1485"/>
        <w:rPr>
          <w:rFonts w:ascii="Arial" w:hAnsi="Arial" w:cs="Arial"/>
        </w:rPr>
      </w:pPr>
    </w:p>
    <w:p w14:paraId="0BC771E4" w14:textId="77777777" w:rsidR="00036D15" w:rsidRPr="00D15A6E" w:rsidRDefault="00036D15" w:rsidP="008926F1">
      <w:pPr>
        <w:pStyle w:val="ListParagraph"/>
        <w:spacing w:line="240" w:lineRule="auto"/>
        <w:ind w:left="1485"/>
        <w:rPr>
          <w:rFonts w:ascii="Arial" w:hAnsi="Arial" w:cs="Arial"/>
        </w:rPr>
      </w:pPr>
    </w:p>
    <w:p w14:paraId="7D68DC9D" w14:textId="77777777" w:rsidR="00036D15" w:rsidRPr="00D15A6E" w:rsidRDefault="00036D15" w:rsidP="008926F1">
      <w:pPr>
        <w:pStyle w:val="ListParagraph"/>
        <w:spacing w:line="240" w:lineRule="auto"/>
        <w:ind w:left="1485"/>
        <w:rPr>
          <w:rFonts w:ascii="Arial" w:hAnsi="Arial" w:cs="Arial"/>
        </w:rPr>
      </w:pPr>
    </w:p>
    <w:p w14:paraId="3AE47A5B" w14:textId="77777777" w:rsidR="00036D15" w:rsidRPr="00D15A6E" w:rsidRDefault="00036D15" w:rsidP="008926F1">
      <w:pPr>
        <w:pStyle w:val="ListParagraph"/>
        <w:spacing w:line="240" w:lineRule="auto"/>
        <w:ind w:left="1485"/>
        <w:rPr>
          <w:rFonts w:ascii="Arial" w:hAnsi="Arial" w:cs="Arial"/>
        </w:rPr>
      </w:pPr>
    </w:p>
    <w:p w14:paraId="5A357B5F" w14:textId="77777777" w:rsidR="008926F1" w:rsidRPr="00D15A6E" w:rsidRDefault="008926F1" w:rsidP="008926F1">
      <w:pPr>
        <w:pStyle w:val="ListParagraph"/>
        <w:spacing w:line="240" w:lineRule="auto"/>
        <w:ind w:left="1485"/>
        <w:rPr>
          <w:rFonts w:ascii="Arial" w:hAnsi="Arial" w:cs="Arial"/>
        </w:rPr>
      </w:pPr>
    </w:p>
    <w:p w14:paraId="50CACAD2" w14:textId="07EE292C" w:rsidR="008926F1" w:rsidRPr="00D15A6E" w:rsidRDefault="00D15A6E" w:rsidP="00D15A6E">
      <w:pPr>
        <w:pStyle w:val="ListParagraph"/>
        <w:spacing w:line="240" w:lineRule="auto"/>
        <w:ind w:left="0"/>
        <w:rPr>
          <w:rFonts w:ascii="Frutiger 55" w:hAnsi="Frutiger 55" w:cs="Arial"/>
          <w:b/>
          <w:sz w:val="24"/>
          <w:szCs w:val="24"/>
        </w:rPr>
      </w:pPr>
      <w:r w:rsidRPr="00D15A6E">
        <w:rPr>
          <w:rFonts w:ascii="Frutiger 55" w:hAnsi="Frutiger 55" w:cs="Arial"/>
          <w:b/>
          <w:sz w:val="24"/>
          <w:szCs w:val="24"/>
        </w:rPr>
        <w:t>Signatures:</w:t>
      </w:r>
    </w:p>
    <w:p w14:paraId="5A8E3F30" w14:textId="77777777" w:rsidR="00625CB5" w:rsidRPr="00D15A6E" w:rsidRDefault="00625CB5" w:rsidP="00BC2F0F">
      <w:pPr>
        <w:spacing w:after="0"/>
        <w:ind w:right="360"/>
        <w:jc w:val="center"/>
        <w:rPr>
          <w:rFonts w:ascii="Arial" w:hAnsi="Arial" w:cs="Arial"/>
        </w:rPr>
      </w:pPr>
    </w:p>
    <w:p w14:paraId="0218B949" w14:textId="77777777" w:rsidR="00625CB5" w:rsidRPr="00D15A6E" w:rsidRDefault="00625CB5" w:rsidP="00BC2F0F">
      <w:pPr>
        <w:spacing w:after="0"/>
        <w:ind w:right="360"/>
        <w:jc w:val="center"/>
        <w:rPr>
          <w:rFonts w:ascii="Arial" w:hAnsi="Arial" w:cs="Arial"/>
        </w:rPr>
      </w:pPr>
    </w:p>
    <w:p w14:paraId="1E1AF373" w14:textId="77777777" w:rsidR="00625CB5" w:rsidRPr="00D15A6E" w:rsidRDefault="00625CB5" w:rsidP="00BC2F0F">
      <w:pPr>
        <w:spacing w:after="0"/>
        <w:ind w:right="360"/>
        <w:jc w:val="center"/>
        <w:rPr>
          <w:rFonts w:ascii="Arial" w:hAnsi="Arial" w:cs="Arial"/>
        </w:rPr>
      </w:pPr>
    </w:p>
    <w:p w14:paraId="0AFA428B" w14:textId="77777777" w:rsidR="00625CB5" w:rsidRPr="00D15A6E" w:rsidRDefault="00625CB5" w:rsidP="00BC2F0F">
      <w:pPr>
        <w:spacing w:after="0"/>
        <w:ind w:right="360"/>
        <w:jc w:val="center"/>
        <w:rPr>
          <w:rFonts w:ascii="Arial" w:hAnsi="Arial" w:cs="Arial"/>
        </w:rPr>
      </w:pPr>
    </w:p>
    <w:p w14:paraId="24B94484" w14:textId="2EE2F0F5" w:rsidR="00BC2F0F" w:rsidRPr="00D15A6E" w:rsidRDefault="00660E5E" w:rsidP="00BC2F0F">
      <w:pPr>
        <w:spacing w:after="0"/>
        <w:ind w:right="360"/>
        <w:jc w:val="center"/>
        <w:rPr>
          <w:rFonts w:ascii="Arial" w:hAnsi="Arial" w:cs="Arial"/>
        </w:rPr>
      </w:pPr>
      <w:r w:rsidRPr="00D15A6E">
        <w:rPr>
          <w:rFonts w:ascii="Arial" w:hAnsi="Arial" w:cs="Arial"/>
        </w:rPr>
        <w:t>_________________________________________________________________________</w:t>
      </w:r>
    </w:p>
    <w:p w14:paraId="21C250F3" w14:textId="3DD79813" w:rsidR="00660E5E" w:rsidRPr="00D15A6E" w:rsidRDefault="00660E5E" w:rsidP="00BC2F0F">
      <w:pPr>
        <w:spacing w:after="0"/>
        <w:ind w:right="360"/>
        <w:jc w:val="center"/>
        <w:rPr>
          <w:rFonts w:ascii="Arial" w:hAnsi="Arial" w:cs="Arial"/>
          <w:i/>
          <w:sz w:val="18"/>
          <w:szCs w:val="18"/>
        </w:rPr>
      </w:pPr>
      <w:proofErr w:type="gramStart"/>
      <w:r w:rsidRPr="00D15A6E">
        <w:rPr>
          <w:rFonts w:ascii="Arial" w:hAnsi="Arial" w:cs="Arial"/>
          <w:i/>
          <w:sz w:val="18"/>
          <w:szCs w:val="18"/>
        </w:rPr>
        <w:t>signature</w:t>
      </w:r>
      <w:proofErr w:type="gramEnd"/>
      <w:r w:rsidRPr="00D15A6E">
        <w:rPr>
          <w:rFonts w:ascii="Arial" w:hAnsi="Arial" w:cs="Arial"/>
          <w:i/>
          <w:sz w:val="18"/>
          <w:szCs w:val="18"/>
        </w:rPr>
        <w:t xml:space="preserve"> of credentialed leader</w:t>
      </w:r>
      <w:r w:rsidRPr="00D15A6E">
        <w:rPr>
          <w:rFonts w:ascii="Arial" w:hAnsi="Arial" w:cs="Arial"/>
          <w:i/>
          <w:sz w:val="18"/>
          <w:szCs w:val="18"/>
        </w:rPr>
        <w:tab/>
      </w:r>
      <w:r w:rsidRPr="00D15A6E">
        <w:rPr>
          <w:rFonts w:ascii="Arial" w:hAnsi="Arial" w:cs="Arial"/>
          <w:i/>
          <w:sz w:val="18"/>
          <w:szCs w:val="18"/>
        </w:rPr>
        <w:tab/>
      </w:r>
      <w:r w:rsidRPr="00D15A6E">
        <w:rPr>
          <w:rFonts w:ascii="Arial" w:hAnsi="Arial" w:cs="Arial"/>
          <w:i/>
          <w:sz w:val="18"/>
          <w:szCs w:val="18"/>
        </w:rPr>
        <w:tab/>
      </w:r>
      <w:r w:rsidRPr="00D15A6E">
        <w:rPr>
          <w:rFonts w:ascii="Arial" w:hAnsi="Arial" w:cs="Arial"/>
          <w:i/>
          <w:sz w:val="18"/>
          <w:szCs w:val="18"/>
        </w:rPr>
        <w:tab/>
      </w:r>
      <w:r w:rsidRPr="00D15A6E">
        <w:rPr>
          <w:rFonts w:ascii="Arial" w:hAnsi="Arial" w:cs="Arial"/>
          <w:i/>
          <w:sz w:val="18"/>
          <w:szCs w:val="18"/>
        </w:rPr>
        <w:tab/>
      </w:r>
      <w:r w:rsidRPr="00D15A6E">
        <w:rPr>
          <w:rFonts w:ascii="Arial" w:hAnsi="Arial" w:cs="Arial"/>
          <w:i/>
          <w:sz w:val="18"/>
          <w:szCs w:val="18"/>
        </w:rPr>
        <w:tab/>
      </w:r>
      <w:r w:rsidRPr="00D15A6E">
        <w:rPr>
          <w:rFonts w:ascii="Arial" w:hAnsi="Arial" w:cs="Arial"/>
          <w:i/>
          <w:sz w:val="18"/>
          <w:szCs w:val="18"/>
        </w:rPr>
        <w:tab/>
        <w:t>date</w:t>
      </w:r>
    </w:p>
    <w:p w14:paraId="4B438C35" w14:textId="77777777" w:rsidR="00965BA3" w:rsidRPr="00D15A6E" w:rsidRDefault="00965BA3" w:rsidP="007B7682">
      <w:pPr>
        <w:rPr>
          <w:rFonts w:ascii="Arial" w:hAnsi="Arial" w:cs="Arial"/>
        </w:rPr>
      </w:pPr>
    </w:p>
    <w:p w14:paraId="743F237B" w14:textId="01C8D531" w:rsidR="00D921FF" w:rsidRPr="00D15A6E" w:rsidRDefault="00660E5E" w:rsidP="00084581">
      <w:pPr>
        <w:ind w:right="360"/>
        <w:rPr>
          <w:rFonts w:ascii="Arial" w:hAnsi="Arial" w:cs="Arial"/>
        </w:rPr>
      </w:pPr>
      <w:r w:rsidRPr="00D15A6E">
        <w:rPr>
          <w:rFonts w:ascii="Arial" w:hAnsi="Arial" w:cs="Arial"/>
        </w:rPr>
        <w:t xml:space="preserve">As a congregational representative, I have reviewed the results of this ACC </w:t>
      </w:r>
      <w:r w:rsidR="00D15A6E">
        <w:rPr>
          <w:rFonts w:ascii="Arial" w:hAnsi="Arial" w:cs="Arial"/>
        </w:rPr>
        <w:t>c</w:t>
      </w:r>
      <w:r w:rsidRPr="00D15A6E">
        <w:rPr>
          <w:rFonts w:ascii="Arial" w:hAnsi="Arial" w:cs="Arial"/>
        </w:rPr>
        <w:t>redent</w:t>
      </w:r>
      <w:r w:rsidR="00036D15" w:rsidRPr="00D15A6E">
        <w:rPr>
          <w:rFonts w:ascii="Arial" w:hAnsi="Arial" w:cs="Arial"/>
        </w:rPr>
        <w:t xml:space="preserve">ialed </w:t>
      </w:r>
      <w:r w:rsidR="00D15A6E">
        <w:rPr>
          <w:rFonts w:ascii="Arial" w:hAnsi="Arial" w:cs="Arial"/>
        </w:rPr>
        <w:t>l</w:t>
      </w:r>
      <w:r w:rsidR="00036D15" w:rsidRPr="00D15A6E">
        <w:rPr>
          <w:rFonts w:ascii="Arial" w:hAnsi="Arial" w:cs="Arial"/>
        </w:rPr>
        <w:t>eader’s background certifications</w:t>
      </w:r>
      <w:r w:rsidRPr="00D15A6E">
        <w:rPr>
          <w:rFonts w:ascii="Arial" w:hAnsi="Arial" w:cs="Arial"/>
        </w:rPr>
        <w:t xml:space="preserve"> and affirm that this individual meets the criteria listed </w:t>
      </w:r>
      <w:r w:rsidR="009768DB" w:rsidRPr="00D15A6E">
        <w:rPr>
          <w:rFonts w:ascii="Arial" w:hAnsi="Arial" w:cs="Arial"/>
        </w:rPr>
        <w:t>above</w:t>
      </w:r>
      <w:r w:rsidRPr="00D15A6E">
        <w:rPr>
          <w:rFonts w:ascii="Arial" w:hAnsi="Arial" w:cs="Arial"/>
        </w:rPr>
        <w:t xml:space="preserve">. </w:t>
      </w:r>
      <w:r w:rsidR="00036D15" w:rsidRPr="00D15A6E">
        <w:rPr>
          <w:rFonts w:ascii="Arial" w:hAnsi="Arial" w:cs="Arial"/>
        </w:rPr>
        <w:t>Copies of these certifications are and will remain on file with the congregation for as long as employee records are kept.</w:t>
      </w:r>
      <w:r w:rsidR="00D921FF">
        <w:rPr>
          <w:rFonts w:ascii="Arial" w:hAnsi="Arial" w:cs="Arial"/>
        </w:rPr>
        <w:t xml:space="preserve"> </w:t>
      </w:r>
    </w:p>
    <w:p w14:paraId="4E27E7B5" w14:textId="77777777" w:rsidR="00965BA3" w:rsidRPr="00D15A6E" w:rsidRDefault="00965BA3" w:rsidP="00095D33">
      <w:pPr>
        <w:ind w:right="360"/>
        <w:rPr>
          <w:rFonts w:ascii="Arial" w:hAnsi="Arial" w:cs="Arial"/>
        </w:rPr>
      </w:pPr>
    </w:p>
    <w:p w14:paraId="764F63E9" w14:textId="56AE3927" w:rsidR="00095D33" w:rsidRPr="00D15A6E" w:rsidRDefault="00095D33" w:rsidP="00095D33">
      <w:pPr>
        <w:spacing w:after="0"/>
        <w:ind w:right="360"/>
        <w:rPr>
          <w:rFonts w:ascii="Arial" w:hAnsi="Arial" w:cs="Arial"/>
          <w:i/>
          <w:sz w:val="18"/>
          <w:szCs w:val="18"/>
        </w:rPr>
      </w:pPr>
      <w:r w:rsidRPr="00D15A6E">
        <w:rPr>
          <w:rFonts w:ascii="Arial" w:hAnsi="Arial" w:cs="Arial"/>
        </w:rPr>
        <w:t xml:space="preserve">     </w:t>
      </w:r>
      <w:r w:rsidR="006547F5" w:rsidRPr="00D15A6E">
        <w:rPr>
          <w:rFonts w:ascii="Arial" w:hAnsi="Arial" w:cs="Arial"/>
        </w:rPr>
        <w:t>___</w:t>
      </w:r>
      <w:r w:rsidRPr="00D15A6E">
        <w:rPr>
          <w:rFonts w:ascii="Arial" w:hAnsi="Arial" w:cs="Arial"/>
        </w:rPr>
        <w:t>______________________________________________________________________</w:t>
      </w:r>
    </w:p>
    <w:p w14:paraId="6BF0EBA2" w14:textId="42A325A8" w:rsidR="006547F5" w:rsidRPr="00D15A6E" w:rsidRDefault="006547F5" w:rsidP="00095D33">
      <w:pPr>
        <w:spacing w:after="0"/>
        <w:ind w:right="360" w:firstLine="720"/>
        <w:rPr>
          <w:rFonts w:ascii="Arial" w:hAnsi="Arial" w:cs="Arial"/>
          <w:i/>
          <w:sz w:val="18"/>
          <w:szCs w:val="18"/>
        </w:rPr>
      </w:pPr>
      <w:proofErr w:type="gramStart"/>
      <w:r w:rsidRPr="00D15A6E">
        <w:rPr>
          <w:rFonts w:ascii="Arial" w:hAnsi="Arial" w:cs="Arial"/>
          <w:i/>
          <w:sz w:val="18"/>
          <w:szCs w:val="18"/>
        </w:rPr>
        <w:t>printed</w:t>
      </w:r>
      <w:proofErr w:type="gramEnd"/>
      <w:r w:rsidRPr="00D15A6E">
        <w:rPr>
          <w:rFonts w:ascii="Arial" w:hAnsi="Arial" w:cs="Arial"/>
          <w:i/>
          <w:sz w:val="18"/>
          <w:szCs w:val="18"/>
        </w:rPr>
        <w:t xml:space="preserve"> name o</w:t>
      </w:r>
      <w:r w:rsidR="00095D33" w:rsidRPr="00D15A6E">
        <w:rPr>
          <w:rFonts w:ascii="Arial" w:hAnsi="Arial" w:cs="Arial"/>
          <w:i/>
          <w:sz w:val="18"/>
          <w:szCs w:val="18"/>
        </w:rPr>
        <w:t>f cong</w:t>
      </w:r>
      <w:r w:rsidR="00AE7D0B">
        <w:rPr>
          <w:rFonts w:ascii="Arial" w:hAnsi="Arial" w:cs="Arial"/>
          <w:i/>
          <w:sz w:val="18"/>
          <w:szCs w:val="18"/>
        </w:rPr>
        <w:t xml:space="preserve">regational representative </w:t>
      </w:r>
      <w:r w:rsidR="00AE7D0B">
        <w:rPr>
          <w:rFonts w:ascii="Arial" w:hAnsi="Arial" w:cs="Arial"/>
          <w:i/>
          <w:sz w:val="18"/>
          <w:szCs w:val="18"/>
        </w:rPr>
        <w:tab/>
      </w:r>
      <w:r w:rsidR="00AE7D0B">
        <w:rPr>
          <w:rFonts w:ascii="Arial" w:hAnsi="Arial" w:cs="Arial"/>
          <w:i/>
          <w:sz w:val="18"/>
          <w:szCs w:val="18"/>
        </w:rPr>
        <w:tab/>
      </w:r>
      <w:r w:rsidR="00AE7D0B">
        <w:rPr>
          <w:rFonts w:ascii="Arial" w:hAnsi="Arial" w:cs="Arial"/>
          <w:i/>
          <w:sz w:val="18"/>
          <w:szCs w:val="18"/>
        </w:rPr>
        <w:tab/>
      </w:r>
      <w:r w:rsidR="00AE7D0B">
        <w:rPr>
          <w:rFonts w:ascii="Arial" w:hAnsi="Arial" w:cs="Arial"/>
          <w:i/>
          <w:sz w:val="18"/>
          <w:szCs w:val="18"/>
        </w:rPr>
        <w:tab/>
      </w:r>
      <w:r w:rsidR="00AE7D0B">
        <w:rPr>
          <w:rFonts w:ascii="Arial" w:hAnsi="Arial" w:cs="Arial"/>
          <w:i/>
          <w:sz w:val="18"/>
          <w:szCs w:val="18"/>
        </w:rPr>
        <w:tab/>
      </w:r>
    </w:p>
    <w:p w14:paraId="148CA0BD" w14:textId="77777777" w:rsidR="006547F5" w:rsidRPr="00D15A6E" w:rsidRDefault="006547F5" w:rsidP="00095D33">
      <w:pPr>
        <w:ind w:right="360"/>
        <w:rPr>
          <w:rFonts w:ascii="Arial" w:hAnsi="Arial" w:cs="Arial"/>
        </w:rPr>
      </w:pPr>
    </w:p>
    <w:p w14:paraId="71FF21F0" w14:textId="74D36189" w:rsidR="00965BA3" w:rsidRPr="00D15A6E" w:rsidRDefault="00965BA3" w:rsidP="00095D33">
      <w:pPr>
        <w:spacing w:after="0"/>
        <w:ind w:right="360"/>
        <w:jc w:val="center"/>
        <w:rPr>
          <w:rFonts w:ascii="Arial" w:hAnsi="Arial" w:cs="Arial"/>
        </w:rPr>
      </w:pPr>
      <w:r w:rsidRPr="00D15A6E">
        <w:rPr>
          <w:rFonts w:ascii="Arial" w:hAnsi="Arial" w:cs="Arial"/>
        </w:rPr>
        <w:t>________________________________________________________________</w:t>
      </w:r>
      <w:r w:rsidR="001676CE" w:rsidRPr="00D15A6E">
        <w:rPr>
          <w:rFonts w:ascii="Arial" w:hAnsi="Arial" w:cs="Arial"/>
        </w:rPr>
        <w:t>_________</w:t>
      </w:r>
    </w:p>
    <w:p w14:paraId="63C5E5A1" w14:textId="3DA61214" w:rsidR="00965BA3" w:rsidRPr="00D15A6E" w:rsidRDefault="00095D33" w:rsidP="00095D33">
      <w:pPr>
        <w:pStyle w:val="Heading1"/>
        <w:ind w:right="360" w:firstLine="720"/>
        <w:rPr>
          <w:rFonts w:ascii="Arial" w:hAnsi="Arial" w:cs="Arial"/>
        </w:rPr>
      </w:pPr>
      <w:proofErr w:type="gramStart"/>
      <w:r w:rsidRPr="00D15A6E">
        <w:rPr>
          <w:rFonts w:ascii="Arial" w:hAnsi="Arial" w:cs="Arial"/>
        </w:rPr>
        <w:t>signature</w:t>
      </w:r>
      <w:proofErr w:type="gramEnd"/>
      <w:r w:rsidRPr="00D15A6E">
        <w:rPr>
          <w:rFonts w:ascii="Arial" w:hAnsi="Arial" w:cs="Arial"/>
        </w:rPr>
        <w:t xml:space="preserve"> of </w:t>
      </w:r>
      <w:r w:rsidR="001676CE" w:rsidRPr="00D15A6E">
        <w:rPr>
          <w:rFonts w:ascii="Arial" w:hAnsi="Arial" w:cs="Arial"/>
        </w:rPr>
        <w:t>c</w:t>
      </w:r>
      <w:r w:rsidR="00965BA3" w:rsidRPr="00D15A6E">
        <w:rPr>
          <w:rFonts w:ascii="Arial" w:hAnsi="Arial" w:cs="Arial"/>
        </w:rPr>
        <w:t xml:space="preserve">ongregational </w:t>
      </w:r>
      <w:r w:rsidR="001676CE" w:rsidRPr="00D15A6E">
        <w:rPr>
          <w:rFonts w:ascii="Arial" w:hAnsi="Arial" w:cs="Arial"/>
        </w:rPr>
        <w:t>r</w:t>
      </w:r>
      <w:r w:rsidR="00965BA3" w:rsidRPr="00D15A6E">
        <w:rPr>
          <w:rFonts w:ascii="Arial" w:hAnsi="Arial" w:cs="Arial"/>
        </w:rPr>
        <w:t>epresentative</w:t>
      </w:r>
      <w:r w:rsidR="00965BA3" w:rsidRPr="00D15A6E">
        <w:rPr>
          <w:rFonts w:ascii="Arial" w:hAnsi="Arial" w:cs="Arial"/>
        </w:rPr>
        <w:tab/>
      </w:r>
      <w:r w:rsidR="00965BA3" w:rsidRPr="00D15A6E">
        <w:rPr>
          <w:rFonts w:ascii="Arial" w:hAnsi="Arial" w:cs="Arial"/>
        </w:rPr>
        <w:tab/>
      </w:r>
      <w:r w:rsidR="001676CE" w:rsidRPr="00D15A6E">
        <w:rPr>
          <w:rFonts w:ascii="Arial" w:hAnsi="Arial" w:cs="Arial"/>
        </w:rPr>
        <w:tab/>
      </w:r>
      <w:r w:rsidR="00965BA3" w:rsidRPr="00D15A6E">
        <w:rPr>
          <w:rFonts w:ascii="Arial" w:hAnsi="Arial" w:cs="Arial"/>
        </w:rPr>
        <w:tab/>
      </w:r>
      <w:r w:rsidR="00965BA3" w:rsidRPr="00D15A6E">
        <w:rPr>
          <w:rFonts w:ascii="Arial" w:hAnsi="Arial" w:cs="Arial"/>
        </w:rPr>
        <w:tab/>
      </w:r>
      <w:r w:rsidR="00965BA3" w:rsidRPr="00D15A6E">
        <w:rPr>
          <w:rFonts w:ascii="Arial" w:hAnsi="Arial" w:cs="Arial"/>
        </w:rPr>
        <w:tab/>
      </w:r>
      <w:r w:rsidR="001676CE" w:rsidRPr="00D15A6E">
        <w:rPr>
          <w:rFonts w:ascii="Arial" w:hAnsi="Arial" w:cs="Arial"/>
        </w:rPr>
        <w:t>d</w:t>
      </w:r>
      <w:r w:rsidR="00965BA3" w:rsidRPr="00D15A6E">
        <w:rPr>
          <w:rFonts w:ascii="Arial" w:hAnsi="Arial" w:cs="Arial"/>
        </w:rPr>
        <w:t>ate</w:t>
      </w:r>
    </w:p>
    <w:p w14:paraId="3A072BA1" w14:textId="77777777" w:rsidR="00965BA3" w:rsidRPr="00D15A6E" w:rsidRDefault="00965BA3" w:rsidP="007B7682">
      <w:pPr>
        <w:rPr>
          <w:rFonts w:ascii="Arial" w:hAnsi="Arial" w:cs="Arial"/>
        </w:rPr>
      </w:pPr>
    </w:p>
    <w:p w14:paraId="402186AC" w14:textId="77777777" w:rsidR="00965BA3" w:rsidRPr="00D15A6E" w:rsidRDefault="00965BA3" w:rsidP="007B7682">
      <w:pPr>
        <w:rPr>
          <w:rFonts w:ascii="Arial" w:hAnsi="Arial" w:cs="Arial"/>
        </w:rPr>
      </w:pPr>
    </w:p>
    <w:p w14:paraId="61383D63" w14:textId="77777777" w:rsidR="007B7682" w:rsidRPr="00D15A6E" w:rsidRDefault="007B7682" w:rsidP="007B7682">
      <w:pPr>
        <w:rPr>
          <w:rFonts w:ascii="Arial" w:hAnsi="Arial" w:cs="Arial"/>
        </w:rPr>
      </w:pPr>
      <w:r w:rsidRPr="00D15A6E">
        <w:rPr>
          <w:rFonts w:ascii="Arial" w:hAnsi="Arial" w:cs="Arial"/>
        </w:rPr>
        <w:t>Please return this completed form to:</w:t>
      </w:r>
    </w:p>
    <w:p w14:paraId="71A0D7C0" w14:textId="51051558" w:rsidR="007B7682" w:rsidRPr="00D15A6E" w:rsidRDefault="007B7682" w:rsidP="007B7682">
      <w:pPr>
        <w:pStyle w:val="Header"/>
        <w:tabs>
          <w:tab w:val="clear" w:pos="4680"/>
          <w:tab w:val="clear" w:pos="9360"/>
        </w:tabs>
        <w:spacing w:line="276" w:lineRule="auto"/>
        <w:rPr>
          <w:rFonts w:ascii="Arial" w:hAnsi="Arial" w:cs="Arial"/>
        </w:rPr>
      </w:pPr>
      <w:r w:rsidRPr="00D15A6E">
        <w:rPr>
          <w:rFonts w:ascii="Arial" w:hAnsi="Arial" w:cs="Arial"/>
        </w:rPr>
        <w:t xml:space="preserve">Atlantic Coast Conference </w:t>
      </w:r>
      <w:r w:rsidRPr="00D15A6E">
        <w:rPr>
          <w:rFonts w:ascii="Arial" w:hAnsi="Arial" w:cs="Arial"/>
        </w:rPr>
        <w:tab/>
      </w:r>
      <w:r w:rsidRPr="00D15A6E">
        <w:rPr>
          <w:rFonts w:ascii="Arial" w:hAnsi="Arial" w:cs="Arial"/>
        </w:rPr>
        <w:tab/>
      </w:r>
      <w:r w:rsidRPr="00D15A6E">
        <w:rPr>
          <w:rFonts w:ascii="Arial" w:hAnsi="Arial" w:cs="Arial"/>
        </w:rPr>
        <w:tab/>
        <w:t>Please contact the ACC office with any questions:</w:t>
      </w:r>
    </w:p>
    <w:p w14:paraId="4281CD65" w14:textId="67F1E488" w:rsidR="007B7682" w:rsidRPr="00D15A6E" w:rsidRDefault="005C187E" w:rsidP="007B7682">
      <w:pPr>
        <w:pStyle w:val="Header"/>
        <w:tabs>
          <w:tab w:val="clear" w:pos="4680"/>
          <w:tab w:val="clear" w:pos="9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92248">
        <w:rPr>
          <w:rFonts w:ascii="Arial" w:hAnsi="Arial" w:cs="Arial"/>
        </w:rPr>
        <w:t>00 Quarry Road</w:t>
      </w:r>
      <w:r w:rsidR="00592248">
        <w:rPr>
          <w:rFonts w:ascii="Arial" w:hAnsi="Arial" w:cs="Arial"/>
        </w:rPr>
        <w:tab/>
      </w:r>
      <w:r w:rsidR="007B7682" w:rsidRPr="00D15A6E">
        <w:rPr>
          <w:rFonts w:ascii="Arial" w:hAnsi="Arial" w:cs="Arial"/>
        </w:rPr>
        <w:tab/>
      </w:r>
      <w:r w:rsidR="008B5F4A" w:rsidRPr="00D15A6E">
        <w:rPr>
          <w:rFonts w:ascii="Arial" w:hAnsi="Arial" w:cs="Arial"/>
        </w:rPr>
        <w:tab/>
      </w:r>
      <w:r w:rsidR="008B5F4A" w:rsidRPr="00D15A6E">
        <w:rPr>
          <w:rFonts w:ascii="Arial" w:hAnsi="Arial" w:cs="Arial"/>
        </w:rPr>
        <w:tab/>
        <w:t>office@atlanticcoastconference.net</w:t>
      </w:r>
      <w:r w:rsidR="007B7682" w:rsidRPr="00D15A6E">
        <w:rPr>
          <w:rFonts w:ascii="Arial" w:hAnsi="Arial" w:cs="Arial"/>
        </w:rPr>
        <w:tab/>
      </w:r>
      <w:r w:rsidR="007B7682" w:rsidRPr="00D15A6E">
        <w:rPr>
          <w:rFonts w:ascii="Arial" w:hAnsi="Arial" w:cs="Arial"/>
        </w:rPr>
        <w:tab/>
      </w:r>
    </w:p>
    <w:p w14:paraId="08B18438" w14:textId="3B16C698" w:rsidR="007B7682" w:rsidRPr="00D15A6E" w:rsidRDefault="00592248" w:rsidP="007B7682">
      <w:pPr>
        <w:pStyle w:val="Header"/>
        <w:tabs>
          <w:tab w:val="clear" w:pos="4680"/>
          <w:tab w:val="clear" w:pos="9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Leola, PA 17540</w:t>
      </w:r>
      <w:r w:rsidR="008B5F4A" w:rsidRPr="00D15A6E">
        <w:rPr>
          <w:rFonts w:ascii="Arial" w:hAnsi="Arial" w:cs="Arial"/>
        </w:rPr>
        <w:tab/>
      </w:r>
      <w:r w:rsidR="008B5F4A" w:rsidRPr="00D15A6E">
        <w:rPr>
          <w:rFonts w:ascii="Arial" w:hAnsi="Arial" w:cs="Arial"/>
        </w:rPr>
        <w:tab/>
      </w:r>
      <w:r w:rsidR="008B5F4A" w:rsidRPr="00D15A6E">
        <w:rPr>
          <w:rFonts w:ascii="Arial" w:hAnsi="Arial" w:cs="Arial"/>
        </w:rPr>
        <w:tab/>
      </w:r>
      <w:r w:rsidR="008B5F4A" w:rsidRPr="00D15A6E">
        <w:rPr>
          <w:rFonts w:ascii="Arial" w:hAnsi="Arial" w:cs="Arial"/>
        </w:rPr>
        <w:tab/>
        <w:t>717-394-8107</w:t>
      </w:r>
    </w:p>
    <w:p w14:paraId="1D2A1ABC" w14:textId="4AB59C00" w:rsidR="007B7682" w:rsidRPr="00D15A6E" w:rsidRDefault="007B7682" w:rsidP="007B7682">
      <w:pPr>
        <w:pStyle w:val="Header"/>
        <w:tabs>
          <w:tab w:val="clear" w:pos="4680"/>
          <w:tab w:val="clear" w:pos="9360"/>
        </w:tabs>
        <w:spacing w:line="276" w:lineRule="auto"/>
        <w:rPr>
          <w:rFonts w:ascii="Arial" w:hAnsi="Arial" w:cs="Arial"/>
        </w:rPr>
      </w:pPr>
      <w:r w:rsidRPr="00D15A6E">
        <w:rPr>
          <w:rFonts w:ascii="Arial" w:hAnsi="Arial" w:cs="Arial"/>
        </w:rPr>
        <w:t>office@atlanticcoastconference.net</w:t>
      </w:r>
    </w:p>
    <w:p w14:paraId="73504F39" w14:textId="77777777" w:rsidR="007B7682" w:rsidRDefault="007B7682" w:rsidP="007B7682">
      <w:pPr>
        <w:pStyle w:val="Header"/>
        <w:tabs>
          <w:tab w:val="clear" w:pos="4680"/>
          <w:tab w:val="clear" w:pos="9360"/>
        </w:tabs>
        <w:spacing w:line="276" w:lineRule="auto"/>
      </w:pPr>
    </w:p>
    <w:p w14:paraId="6AFC2EFF" w14:textId="0499DA96" w:rsidR="006B6473" w:rsidRDefault="006B6473">
      <w:bookmarkStart w:id="0" w:name="_GoBack"/>
      <w:bookmarkEnd w:id="0"/>
    </w:p>
    <w:p w14:paraId="3AE21CDF" w14:textId="77777777" w:rsidR="006B6473" w:rsidRPr="006B6473" w:rsidRDefault="006B6473" w:rsidP="006B6473"/>
    <w:p w14:paraId="66035B7B" w14:textId="77777777" w:rsidR="006B6473" w:rsidRPr="006B6473" w:rsidRDefault="006B6473" w:rsidP="006B6473"/>
    <w:p w14:paraId="12BA58F3" w14:textId="77777777" w:rsidR="006B6473" w:rsidRPr="006B6473" w:rsidRDefault="006B6473" w:rsidP="006B6473"/>
    <w:p w14:paraId="6B5BD136" w14:textId="2C12FA9A" w:rsidR="006B6473" w:rsidRPr="00625CB5" w:rsidRDefault="006B6473" w:rsidP="008926F1">
      <w:pPr>
        <w:rPr>
          <w:rFonts w:ascii="Times New Roman" w:hAnsi="Times New Roman"/>
          <w:b/>
          <w:sz w:val="28"/>
          <w:szCs w:val="28"/>
        </w:rPr>
      </w:pPr>
    </w:p>
    <w:sectPr w:rsidR="006B6473" w:rsidRPr="00625CB5" w:rsidSect="00BC2F0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80" w:right="1440" w:bottom="72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2B9FC" w14:textId="77777777" w:rsidR="00A7581E" w:rsidRDefault="00A7581E" w:rsidP="007B7682">
      <w:pPr>
        <w:spacing w:after="0" w:line="240" w:lineRule="auto"/>
      </w:pPr>
      <w:r>
        <w:separator/>
      </w:r>
    </w:p>
  </w:endnote>
  <w:endnote w:type="continuationSeparator" w:id="0">
    <w:p w14:paraId="59154467" w14:textId="77777777" w:rsidR="00A7581E" w:rsidRDefault="00A7581E" w:rsidP="007B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351A4" w14:textId="77777777" w:rsidR="00480854" w:rsidRDefault="00480854" w:rsidP="00480854">
    <w:pPr>
      <w:spacing w:after="0" w:line="240" w:lineRule="auto"/>
      <w:textAlignment w:val="baseline"/>
      <w:rPr>
        <w:rFonts w:ascii="Georgia" w:hAnsi="Georgia"/>
        <w:i/>
        <w:color w:val="000000"/>
        <w:sz w:val="18"/>
        <w:szCs w:val="18"/>
      </w:rPr>
    </w:pPr>
  </w:p>
  <w:p w14:paraId="47FFE07C" w14:textId="77777777" w:rsidR="00480854" w:rsidRDefault="00480854" w:rsidP="00480854">
    <w:pPr>
      <w:spacing w:after="0" w:line="240" w:lineRule="auto"/>
      <w:textAlignment w:val="baseline"/>
      <w:rPr>
        <w:rFonts w:ascii="Georgia" w:hAnsi="Georgia"/>
        <w:i/>
        <w:color w:val="000000"/>
        <w:sz w:val="18"/>
        <w:szCs w:val="18"/>
      </w:rPr>
    </w:pPr>
  </w:p>
  <w:p w14:paraId="3E53E211" w14:textId="77777777" w:rsidR="00480854" w:rsidRDefault="00480854" w:rsidP="00480854">
    <w:pPr>
      <w:spacing w:after="0" w:line="240" w:lineRule="auto"/>
      <w:textAlignment w:val="baseline"/>
      <w:rPr>
        <w:rFonts w:ascii="Georgia" w:hAnsi="Georgia"/>
        <w:i/>
        <w:color w:val="000000"/>
        <w:sz w:val="18"/>
        <w:szCs w:val="18"/>
      </w:rPr>
    </w:pPr>
  </w:p>
  <w:p w14:paraId="71B4E97B" w14:textId="78E47E7D" w:rsidR="00E63907" w:rsidRPr="00480854" w:rsidRDefault="00E63907" w:rsidP="00480854">
    <w:pPr>
      <w:spacing w:after="0" w:line="240" w:lineRule="auto"/>
      <w:textAlignment w:val="baselin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4C36C" w14:textId="22CED33D" w:rsidR="00BC2F0F" w:rsidRDefault="00BC2F0F" w:rsidP="00BC2F0F">
    <w:pPr>
      <w:spacing w:after="0" w:line="240" w:lineRule="auto"/>
      <w:textAlignment w:val="baseline"/>
      <w:rPr>
        <w:sz w:val="18"/>
        <w:szCs w:val="18"/>
      </w:rPr>
    </w:pPr>
    <w:r>
      <w:rPr>
        <w:sz w:val="18"/>
        <w:szCs w:val="18"/>
      </w:rPr>
      <w:t xml:space="preserve">Drafted by ACC office on 2.23.15    </w:t>
    </w:r>
    <w:r w:rsidR="00D15A6E">
      <w:rPr>
        <w:sz w:val="18"/>
        <w:szCs w:val="18"/>
      </w:rPr>
      <w:t xml:space="preserve">            </w:t>
    </w:r>
    <w:r w:rsidR="00D15A6E">
      <w:rPr>
        <w:sz w:val="18"/>
        <w:szCs w:val="18"/>
      </w:rPr>
      <w:tab/>
      <w:t xml:space="preserve">                  </w:t>
    </w:r>
    <w:r>
      <w:rPr>
        <w:sz w:val="18"/>
        <w:szCs w:val="18"/>
      </w:rPr>
      <w:t xml:space="preserve">Reviewed by </w:t>
    </w:r>
    <w:proofErr w:type="spellStart"/>
    <w:r>
      <w:rPr>
        <w:sz w:val="18"/>
        <w:szCs w:val="18"/>
      </w:rPr>
      <w:t>by</w:t>
    </w:r>
    <w:proofErr w:type="spellEnd"/>
    <w:r>
      <w:rPr>
        <w:sz w:val="18"/>
        <w:szCs w:val="18"/>
      </w:rPr>
      <w:t xml:space="preserve"> Executive Comm. on February 26, 2015</w:t>
    </w:r>
  </w:p>
  <w:p w14:paraId="0BC9B419" w14:textId="7E347430" w:rsidR="00BC2F0F" w:rsidRDefault="00BC2F0F" w:rsidP="00BC2F0F">
    <w:pPr>
      <w:spacing w:after="0" w:line="240" w:lineRule="auto"/>
      <w:textAlignment w:val="baseline"/>
      <w:rPr>
        <w:sz w:val="18"/>
        <w:szCs w:val="18"/>
      </w:rPr>
    </w:pPr>
    <w:r>
      <w:rPr>
        <w:sz w:val="18"/>
        <w:szCs w:val="18"/>
      </w:rPr>
      <w:t xml:space="preserve">Submitted to Lawyer </w:t>
    </w:r>
    <w:proofErr w:type="gramStart"/>
    <w:r>
      <w:rPr>
        <w:sz w:val="18"/>
        <w:szCs w:val="18"/>
      </w:rPr>
      <w:t>( Ann</w:t>
    </w:r>
    <w:proofErr w:type="gramEnd"/>
    <w:r>
      <w:rPr>
        <w:sz w:val="18"/>
        <w:szCs w:val="18"/>
      </w:rPr>
      <w:t xml:space="preserve"> Martin) for review on </w:t>
    </w:r>
    <w:r w:rsidR="00D15A6E">
      <w:rPr>
        <w:sz w:val="18"/>
        <w:szCs w:val="18"/>
      </w:rPr>
      <w:t>3.10.</w:t>
    </w:r>
    <w:r>
      <w:rPr>
        <w:sz w:val="18"/>
        <w:szCs w:val="18"/>
      </w:rPr>
      <w:t>15</w:t>
    </w:r>
    <w:r>
      <w:rPr>
        <w:sz w:val="18"/>
        <w:szCs w:val="18"/>
      </w:rPr>
      <w:tab/>
      <w:t xml:space="preserve">Approved with edits on </w:t>
    </w:r>
    <w:r w:rsidR="00D15A6E">
      <w:rPr>
        <w:sz w:val="18"/>
        <w:szCs w:val="18"/>
      </w:rPr>
      <w:t>3.17.</w:t>
    </w:r>
    <w:r>
      <w:rPr>
        <w:sz w:val="18"/>
        <w:szCs w:val="18"/>
      </w:rPr>
      <w:t>15</w:t>
    </w:r>
  </w:p>
  <w:p w14:paraId="540ECD7C" w14:textId="4330810F" w:rsidR="00BC2F0F" w:rsidRDefault="00BC2F0F" w:rsidP="00BC2F0F">
    <w:pPr>
      <w:spacing w:after="0" w:line="240" w:lineRule="auto"/>
      <w:textAlignment w:val="baseline"/>
      <w:rPr>
        <w:sz w:val="18"/>
        <w:szCs w:val="18"/>
      </w:rPr>
    </w:pPr>
    <w:r>
      <w:rPr>
        <w:sz w:val="18"/>
        <w:szCs w:val="18"/>
      </w:rPr>
      <w:t xml:space="preserve">Submitted to Ministerial Committee for review on </w:t>
    </w:r>
    <w:r w:rsidR="00D15A6E">
      <w:rPr>
        <w:sz w:val="18"/>
        <w:szCs w:val="18"/>
      </w:rPr>
      <w:t>3.17.</w:t>
    </w:r>
    <w:r>
      <w:rPr>
        <w:sz w:val="18"/>
        <w:szCs w:val="18"/>
      </w:rPr>
      <w:t xml:space="preserve">15 </w:t>
    </w:r>
    <w:r>
      <w:rPr>
        <w:sz w:val="18"/>
        <w:szCs w:val="18"/>
      </w:rPr>
      <w:tab/>
      <w:t xml:space="preserve">Approved on </w:t>
    </w:r>
    <w:r w:rsidR="00D15A6E">
      <w:rPr>
        <w:sz w:val="18"/>
        <w:szCs w:val="18"/>
      </w:rPr>
      <w:t>3.17.</w:t>
    </w:r>
    <w:r>
      <w:rPr>
        <w:sz w:val="18"/>
        <w:szCs w:val="18"/>
      </w:rPr>
      <w:t>15</w:t>
    </w:r>
  </w:p>
  <w:p w14:paraId="56EDFF48" w14:textId="16D6DC64" w:rsidR="00BC2F0F" w:rsidRDefault="00BC2F0F" w:rsidP="00BC2F0F">
    <w:pPr>
      <w:spacing w:after="0" w:line="240" w:lineRule="auto"/>
      <w:textAlignment w:val="baseline"/>
      <w:rPr>
        <w:sz w:val="18"/>
        <w:szCs w:val="18"/>
      </w:rPr>
    </w:pPr>
    <w:r>
      <w:rPr>
        <w:sz w:val="18"/>
        <w:szCs w:val="18"/>
      </w:rPr>
      <w:t xml:space="preserve">Submitted to ACC Exec Committee for review on </w:t>
    </w:r>
    <w:r w:rsidR="00D15A6E">
      <w:rPr>
        <w:sz w:val="18"/>
        <w:szCs w:val="18"/>
      </w:rPr>
      <w:t>3.19.</w:t>
    </w:r>
    <w:r>
      <w:rPr>
        <w:sz w:val="18"/>
        <w:szCs w:val="18"/>
      </w:rPr>
      <w:t>15</w:t>
    </w:r>
    <w:r>
      <w:rPr>
        <w:sz w:val="18"/>
        <w:szCs w:val="18"/>
      </w:rPr>
      <w:tab/>
      <w:t xml:space="preserve">Approved by Executive Committee on </w:t>
    </w:r>
    <w:r w:rsidR="00D15A6E">
      <w:rPr>
        <w:sz w:val="18"/>
        <w:szCs w:val="18"/>
      </w:rPr>
      <w:t>5.28.</w:t>
    </w:r>
    <w:r>
      <w:rPr>
        <w:sz w:val="18"/>
        <w:szCs w:val="18"/>
      </w:rPr>
      <w:t>15</w:t>
    </w:r>
  </w:p>
  <w:p w14:paraId="53D6DE1D" w14:textId="76AE3C41" w:rsidR="008926F1" w:rsidRPr="00480854" w:rsidRDefault="008926F1" w:rsidP="00BC2F0F">
    <w:pPr>
      <w:spacing w:after="0" w:line="240" w:lineRule="auto"/>
      <w:textAlignment w:val="baseline"/>
      <w:rPr>
        <w:sz w:val="18"/>
        <w:szCs w:val="18"/>
      </w:rPr>
    </w:pPr>
    <w:r>
      <w:rPr>
        <w:sz w:val="18"/>
        <w:szCs w:val="18"/>
      </w:rPr>
      <w:t xml:space="preserve">Last edited </w:t>
    </w:r>
    <w:r w:rsidR="00084581">
      <w:rPr>
        <w:sz w:val="18"/>
        <w:szCs w:val="18"/>
      </w:rPr>
      <w:t>6.</w:t>
    </w:r>
    <w:r w:rsidR="00790BCD">
      <w:rPr>
        <w:sz w:val="18"/>
        <w:szCs w:val="18"/>
      </w:rPr>
      <w:t>1.202</w:t>
    </w:r>
    <w:r w:rsidR="005C187E">
      <w:rPr>
        <w:sz w:val="18"/>
        <w:szCs w:val="18"/>
      </w:rPr>
      <w:t>5</w:t>
    </w:r>
  </w:p>
  <w:p w14:paraId="7B0FD2F3" w14:textId="77777777" w:rsidR="00BC2F0F" w:rsidRDefault="00BC2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2F52" w14:textId="77777777" w:rsidR="00A7581E" w:rsidRDefault="00A7581E" w:rsidP="007B7682">
      <w:pPr>
        <w:spacing w:after="0" w:line="240" w:lineRule="auto"/>
      </w:pPr>
      <w:r>
        <w:separator/>
      </w:r>
    </w:p>
  </w:footnote>
  <w:footnote w:type="continuationSeparator" w:id="0">
    <w:p w14:paraId="1E66213C" w14:textId="77777777" w:rsidR="00A7581E" w:rsidRDefault="00A7581E" w:rsidP="007B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7287" w14:textId="77777777" w:rsidR="008B5F4A" w:rsidRDefault="008B5F4A" w:rsidP="00480854">
    <w:pPr>
      <w:pStyle w:val="Footer"/>
      <w:rPr>
        <w:rFonts w:ascii="Georgia" w:hAnsi="Georgia"/>
        <w:i/>
        <w:color w:val="000000"/>
        <w:sz w:val="18"/>
        <w:szCs w:val="18"/>
      </w:rPr>
    </w:pPr>
  </w:p>
  <w:p w14:paraId="4E2B424A" w14:textId="77777777" w:rsidR="00480854" w:rsidRDefault="00480854" w:rsidP="00480854">
    <w:pPr>
      <w:pStyle w:val="Footer"/>
      <w:rPr>
        <w:rFonts w:ascii="Georgia" w:hAnsi="Georgia"/>
        <w:i/>
        <w:color w:val="000000"/>
        <w:sz w:val="18"/>
        <w:szCs w:val="18"/>
      </w:rPr>
    </w:pPr>
    <w:r w:rsidRPr="00C42B98">
      <w:rPr>
        <w:rFonts w:ascii="Georgia" w:hAnsi="Georgia"/>
        <w:i/>
        <w:color w:val="000000"/>
        <w:sz w:val="18"/>
        <w:szCs w:val="18"/>
      </w:rPr>
      <w:t>Atlantic Coast Conference Child Safety Policy:</w:t>
    </w:r>
    <w:r w:rsidR="00AA01BD">
      <w:rPr>
        <w:rFonts w:ascii="Georgia" w:hAnsi="Georgia"/>
        <w:i/>
        <w:color w:val="000000"/>
        <w:sz w:val="18"/>
        <w:szCs w:val="18"/>
      </w:rPr>
      <w:tab/>
    </w:r>
  </w:p>
  <w:p w14:paraId="6C9AE5D9" w14:textId="77777777" w:rsidR="00480854" w:rsidRPr="00C42B98" w:rsidRDefault="00480854" w:rsidP="00480854">
    <w:pPr>
      <w:pStyle w:val="Footer"/>
      <w:rPr>
        <w:i/>
        <w:sz w:val="18"/>
        <w:szCs w:val="18"/>
      </w:rPr>
    </w:pPr>
    <w:r>
      <w:rPr>
        <w:rFonts w:ascii="Georgia" w:hAnsi="Georgia"/>
        <w:i/>
        <w:color w:val="000000"/>
        <w:sz w:val="18"/>
        <w:szCs w:val="18"/>
      </w:rPr>
      <w:t>Credentialed Leader Covenant</w:t>
    </w:r>
  </w:p>
  <w:p w14:paraId="0D70B54A" w14:textId="77777777" w:rsidR="00480854" w:rsidRDefault="004808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3094812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B1DBE7" w14:textId="77777777" w:rsidR="00480854" w:rsidRDefault="00480854" w:rsidP="00480854">
        <w:pPr>
          <w:pStyle w:val="Header"/>
          <w:ind w:firstLine="1440"/>
          <w:rPr>
            <w:i/>
          </w:rPr>
        </w:pPr>
      </w:p>
      <w:p w14:paraId="6A4E19A3" w14:textId="036750BD" w:rsidR="00F078A6" w:rsidRPr="001676CE" w:rsidRDefault="00480854" w:rsidP="00480854">
        <w:pPr>
          <w:pStyle w:val="Header"/>
          <w:ind w:firstLine="1440"/>
          <w:rPr>
            <w:i/>
          </w:rPr>
        </w:pPr>
        <w:r>
          <w:rPr>
            <w:i/>
          </w:rPr>
          <w:t xml:space="preserve">    </w:t>
        </w:r>
        <w:r w:rsidR="00CD720D" w:rsidRPr="00C42B98">
          <w:rPr>
            <w:i/>
          </w:rPr>
          <w:tab/>
        </w:r>
        <w:r w:rsidR="00CD720D" w:rsidRPr="00C42B98">
          <w:rPr>
            <w:i/>
          </w:rPr>
          <w:tab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26434" w14:textId="77D50F20" w:rsidR="008926F1" w:rsidRDefault="00D15A6E" w:rsidP="00BC2F0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CCCEC" wp14:editId="1F8975C1">
          <wp:simplePos x="0" y="0"/>
          <wp:positionH relativeFrom="column">
            <wp:posOffset>-914400</wp:posOffset>
          </wp:positionH>
          <wp:positionV relativeFrom="paragraph">
            <wp:posOffset>-66675</wp:posOffset>
          </wp:positionV>
          <wp:extent cx="7767320" cy="1514475"/>
          <wp:effectExtent l="0" t="0" r="5080" b="9525"/>
          <wp:wrapTight wrapText="bothSides">
            <wp:wrapPolygon edited="0">
              <wp:start x="0" y="0"/>
              <wp:lineTo x="0" y="21464"/>
              <wp:lineTo x="21561" y="21464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69BD2" w14:textId="2EBC05B1" w:rsidR="00BC2F0F" w:rsidRDefault="00BC2F0F" w:rsidP="00BC2F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03F2"/>
    <w:multiLevelType w:val="hybridMultilevel"/>
    <w:tmpl w:val="4DD8E91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82"/>
    <w:rsid w:val="00017BE4"/>
    <w:rsid w:val="00036D15"/>
    <w:rsid w:val="00084581"/>
    <w:rsid w:val="00095D33"/>
    <w:rsid w:val="001676CE"/>
    <w:rsid w:val="001B7B49"/>
    <w:rsid w:val="001B7F22"/>
    <w:rsid w:val="002B57D7"/>
    <w:rsid w:val="002D2C67"/>
    <w:rsid w:val="00316132"/>
    <w:rsid w:val="0035111B"/>
    <w:rsid w:val="003652E1"/>
    <w:rsid w:val="003A19DD"/>
    <w:rsid w:val="003B170F"/>
    <w:rsid w:val="003B3B0A"/>
    <w:rsid w:val="003B75AD"/>
    <w:rsid w:val="00452442"/>
    <w:rsid w:val="00473EA9"/>
    <w:rsid w:val="00480854"/>
    <w:rsid w:val="004A3910"/>
    <w:rsid w:val="004C7021"/>
    <w:rsid w:val="00592248"/>
    <w:rsid w:val="005A16EC"/>
    <w:rsid w:val="005C187E"/>
    <w:rsid w:val="005E4752"/>
    <w:rsid w:val="00625CB5"/>
    <w:rsid w:val="006547F5"/>
    <w:rsid w:val="00660E5E"/>
    <w:rsid w:val="006B2824"/>
    <w:rsid w:val="006B6473"/>
    <w:rsid w:val="00707535"/>
    <w:rsid w:val="00726F21"/>
    <w:rsid w:val="00751AB8"/>
    <w:rsid w:val="007754ED"/>
    <w:rsid w:val="00790BCD"/>
    <w:rsid w:val="007B45F8"/>
    <w:rsid w:val="007B7682"/>
    <w:rsid w:val="00811374"/>
    <w:rsid w:val="008708D9"/>
    <w:rsid w:val="008926F1"/>
    <w:rsid w:val="008B5F4A"/>
    <w:rsid w:val="009540C8"/>
    <w:rsid w:val="00965BA3"/>
    <w:rsid w:val="009768DB"/>
    <w:rsid w:val="009E6441"/>
    <w:rsid w:val="00A543E3"/>
    <w:rsid w:val="00A66AE7"/>
    <w:rsid w:val="00A7581E"/>
    <w:rsid w:val="00A75DD1"/>
    <w:rsid w:val="00AA01BD"/>
    <w:rsid w:val="00AE7D0B"/>
    <w:rsid w:val="00AF1C78"/>
    <w:rsid w:val="00B05BB9"/>
    <w:rsid w:val="00B11647"/>
    <w:rsid w:val="00B26823"/>
    <w:rsid w:val="00BC1EA4"/>
    <w:rsid w:val="00BC2F0F"/>
    <w:rsid w:val="00BF18B3"/>
    <w:rsid w:val="00CB678B"/>
    <w:rsid w:val="00CB7A44"/>
    <w:rsid w:val="00CD37F9"/>
    <w:rsid w:val="00CD720D"/>
    <w:rsid w:val="00D15A6E"/>
    <w:rsid w:val="00D51A52"/>
    <w:rsid w:val="00D921FF"/>
    <w:rsid w:val="00E151E0"/>
    <w:rsid w:val="00E3019F"/>
    <w:rsid w:val="00E63907"/>
    <w:rsid w:val="00E85F12"/>
    <w:rsid w:val="00EC2C34"/>
    <w:rsid w:val="00F172DE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99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82"/>
  </w:style>
  <w:style w:type="paragraph" w:styleId="Heading1">
    <w:name w:val="heading 1"/>
    <w:basedOn w:val="Normal"/>
    <w:next w:val="Normal"/>
    <w:link w:val="Heading1Char"/>
    <w:uiPriority w:val="9"/>
    <w:qFormat/>
    <w:rsid w:val="00965BA3"/>
    <w:pPr>
      <w:keepNext/>
      <w:spacing w:after="0"/>
      <w:outlineLvl w:val="0"/>
    </w:pPr>
    <w:rPr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682"/>
    <w:pPr>
      <w:keepNext/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7682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B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82"/>
  </w:style>
  <w:style w:type="paragraph" w:styleId="ListParagraph">
    <w:name w:val="List Paragraph"/>
    <w:basedOn w:val="Normal"/>
    <w:uiPriority w:val="34"/>
    <w:qFormat/>
    <w:rsid w:val="007B7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68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682"/>
  </w:style>
  <w:style w:type="paragraph" w:styleId="BalloonText">
    <w:name w:val="Balloon Text"/>
    <w:basedOn w:val="Normal"/>
    <w:link w:val="BalloonTextChar"/>
    <w:uiPriority w:val="99"/>
    <w:semiHidden/>
    <w:unhideWhenUsed/>
    <w:rsid w:val="0096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5BA3"/>
    <w:rPr>
      <w:i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2442"/>
    <w:pPr>
      <w:tabs>
        <w:tab w:val="left" w:pos="720"/>
        <w:tab w:val="left" w:pos="990"/>
        <w:tab w:val="left" w:pos="1440"/>
        <w:tab w:val="left" w:pos="1800"/>
        <w:tab w:val="left" w:pos="1890"/>
      </w:tabs>
      <w:spacing w:after="0" w:line="240" w:lineRule="auto"/>
      <w:ind w:left="990"/>
    </w:pPr>
    <w:rPr>
      <w:i/>
      <w:snapToGrid w:val="0"/>
      <w:color w:val="000000" w:themeColor="text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2442"/>
    <w:rPr>
      <w:i/>
      <w:snapToGrid w:val="0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6B2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8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82"/>
  </w:style>
  <w:style w:type="paragraph" w:styleId="Heading1">
    <w:name w:val="heading 1"/>
    <w:basedOn w:val="Normal"/>
    <w:next w:val="Normal"/>
    <w:link w:val="Heading1Char"/>
    <w:uiPriority w:val="9"/>
    <w:qFormat/>
    <w:rsid w:val="00965BA3"/>
    <w:pPr>
      <w:keepNext/>
      <w:spacing w:after="0"/>
      <w:outlineLvl w:val="0"/>
    </w:pPr>
    <w:rPr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682"/>
    <w:pPr>
      <w:keepNext/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7682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B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82"/>
  </w:style>
  <w:style w:type="paragraph" w:styleId="ListParagraph">
    <w:name w:val="List Paragraph"/>
    <w:basedOn w:val="Normal"/>
    <w:uiPriority w:val="34"/>
    <w:qFormat/>
    <w:rsid w:val="007B7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68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B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682"/>
  </w:style>
  <w:style w:type="paragraph" w:styleId="BalloonText">
    <w:name w:val="Balloon Text"/>
    <w:basedOn w:val="Normal"/>
    <w:link w:val="BalloonTextChar"/>
    <w:uiPriority w:val="99"/>
    <w:semiHidden/>
    <w:unhideWhenUsed/>
    <w:rsid w:val="0096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5BA3"/>
    <w:rPr>
      <w:i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2442"/>
    <w:pPr>
      <w:tabs>
        <w:tab w:val="left" w:pos="720"/>
        <w:tab w:val="left" w:pos="990"/>
        <w:tab w:val="left" w:pos="1440"/>
        <w:tab w:val="left" w:pos="1800"/>
        <w:tab w:val="left" w:pos="1890"/>
      </w:tabs>
      <w:spacing w:after="0" w:line="240" w:lineRule="auto"/>
      <w:ind w:left="990"/>
    </w:pPr>
    <w:rPr>
      <w:i/>
      <w:snapToGrid w:val="0"/>
      <w:color w:val="000000" w:themeColor="text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2442"/>
    <w:rPr>
      <w:i/>
      <w:snapToGrid w:val="0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6B2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8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B80B-61BA-437E-A32F-2469E42F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400</Words>
  <Characters>2285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Track Changes Version of Credentialed Leader Covenant (00221674).DOCX</vt:lpstr>
    </vt:vector>
  </TitlesOfParts>
  <Company>Atlantic Coast Conference of Menn Church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Track Changes Version of Credentialed Leader Covenant (00221674).DOCX</dc:title>
  <dc:subject>00221674v1 - 3/16/2015 06:37 PM</dc:subject>
  <dc:creator>Brook Musselman</dc:creator>
  <cp:lastModifiedBy>Conference Coordinator</cp:lastModifiedBy>
  <cp:revision>10</cp:revision>
  <cp:lastPrinted>2025-06-26T17:47:00Z</cp:lastPrinted>
  <dcterms:created xsi:type="dcterms:W3CDTF">2016-12-06T14:54:00Z</dcterms:created>
  <dcterms:modified xsi:type="dcterms:W3CDTF">2025-07-09T21:45:00Z</dcterms:modified>
</cp:coreProperties>
</file>